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15557" w14:textId="53E4C566" w:rsidR="00FD6C80" w:rsidRPr="00FF19F8" w:rsidRDefault="00FD6C80" w:rsidP="00FD6C80">
      <w:pPr>
        <w:jc w:val="center"/>
        <w:rPr>
          <w:rFonts w:cs="Times New Roman"/>
          <w:b/>
          <w:szCs w:val="24"/>
          <w:u w:val="single"/>
        </w:rPr>
      </w:pPr>
      <w:r w:rsidRPr="00EA247A">
        <w:rPr>
          <w:rFonts w:cs="Times New Roman"/>
          <w:b/>
          <w:szCs w:val="16"/>
          <w:u w:val="single"/>
        </w:rPr>
        <w:t xml:space="preserve">LOCAL BANKRUPTCY </w:t>
      </w:r>
      <w:r w:rsidRPr="00FF19F8">
        <w:rPr>
          <w:rFonts w:cs="Times New Roman"/>
          <w:b/>
          <w:szCs w:val="24"/>
          <w:u w:val="single"/>
        </w:rPr>
        <w:t>FORM</w:t>
      </w:r>
      <w:r w:rsidR="00DB3D5D">
        <w:rPr>
          <w:rFonts w:cs="Times New Roman"/>
          <w:b/>
          <w:szCs w:val="24"/>
          <w:u w:val="single"/>
        </w:rPr>
        <w:t xml:space="preserve"> 901</w:t>
      </w:r>
      <w:r w:rsidR="00983CB0">
        <w:rPr>
          <w:rFonts w:cs="Times New Roman"/>
          <w:b/>
          <w:szCs w:val="24"/>
          <w:u w:val="single"/>
        </w:rPr>
        <w:t>9-1</w:t>
      </w:r>
    </w:p>
    <w:p w14:paraId="34C3ED5B" w14:textId="77777777" w:rsidR="00FD6C80" w:rsidRPr="00EA247A" w:rsidRDefault="00FD6C80" w:rsidP="00FD6C80">
      <w:pPr>
        <w:jc w:val="center"/>
        <w:rPr>
          <w:rFonts w:cs="Times New Roman"/>
          <w:b/>
          <w:szCs w:val="16"/>
          <w:u w:val="single"/>
        </w:rPr>
      </w:pPr>
    </w:p>
    <w:p w14:paraId="5B75948C" w14:textId="77777777" w:rsidR="00FD6C80" w:rsidRPr="00EA247A" w:rsidRDefault="00FD6C80" w:rsidP="00FD6C80">
      <w:pPr>
        <w:jc w:val="center"/>
        <w:rPr>
          <w:rFonts w:cs="Times New Roman"/>
          <w:b/>
          <w:szCs w:val="16"/>
        </w:rPr>
      </w:pPr>
      <w:bookmarkStart w:id="0" w:name="_Hlk519664979"/>
      <w:r w:rsidRPr="00EA247A">
        <w:rPr>
          <w:rFonts w:cs="Times New Roman"/>
          <w:b/>
          <w:szCs w:val="16"/>
        </w:rPr>
        <w:t>IN THE UNITED STATES BANKRUPTCY COURT</w:t>
      </w:r>
    </w:p>
    <w:p w14:paraId="48D0AC8E" w14:textId="77777777" w:rsidR="00FD6C80" w:rsidRPr="00EA247A" w:rsidRDefault="00FD6C80" w:rsidP="00FD6C80">
      <w:pPr>
        <w:jc w:val="center"/>
        <w:rPr>
          <w:rFonts w:cs="Times New Roman"/>
          <w:b/>
          <w:szCs w:val="16"/>
        </w:rPr>
      </w:pPr>
      <w:r w:rsidRPr="00EA247A">
        <w:rPr>
          <w:rFonts w:cs="Times New Roman"/>
          <w:b/>
          <w:szCs w:val="16"/>
        </w:rPr>
        <w:t>FOR THE MIDDLE DISTRICT OF PENNSYLVANIA</w:t>
      </w:r>
    </w:p>
    <w:bookmarkEnd w:id="0"/>
    <w:p w14:paraId="26E5C39D" w14:textId="77777777" w:rsidR="00434C7A" w:rsidRDefault="00434C7A" w:rsidP="004C49CE">
      <w:pPr>
        <w:tabs>
          <w:tab w:val="center" w:pos="4680"/>
        </w:tabs>
        <w:jc w:val="center"/>
        <w:rPr>
          <w:b/>
          <w:bCs/>
          <w:u w:val="single"/>
        </w:rPr>
      </w:pPr>
    </w:p>
    <w:tbl>
      <w:tblPr>
        <w:tblStyle w:val="TableGrid"/>
        <w:tblW w:w="9630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1710"/>
        <w:gridCol w:w="1980"/>
        <w:gridCol w:w="2695"/>
      </w:tblGrid>
      <w:tr w:rsidR="00434C7A" w14:paraId="448E456B" w14:textId="77777777" w:rsidTr="000E592C">
        <w:tc>
          <w:tcPr>
            <w:tcW w:w="3245" w:type="dxa"/>
          </w:tcPr>
          <w:p w14:paraId="54C6D1B4" w14:textId="77777777" w:rsidR="00434C7A" w:rsidRPr="00881888" w:rsidRDefault="00434C7A" w:rsidP="00B7541D">
            <w:pPr>
              <w:rPr>
                <w:b/>
              </w:rPr>
            </w:pPr>
            <w:r w:rsidRPr="00881888">
              <w:rPr>
                <w:b/>
              </w:rPr>
              <w:t>IN RE: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6A67D236" w14:textId="77777777" w:rsidR="00434C7A" w:rsidRDefault="00434C7A" w:rsidP="00B7541D"/>
        </w:tc>
        <w:tc>
          <w:tcPr>
            <w:tcW w:w="1980" w:type="dxa"/>
            <w:tcBorders>
              <w:left w:val="single" w:sz="4" w:space="0" w:color="auto"/>
            </w:tcBorders>
          </w:tcPr>
          <w:p w14:paraId="2BF84A12" w14:textId="77777777" w:rsidR="00434C7A" w:rsidRDefault="00434C7A" w:rsidP="00B7541D"/>
        </w:tc>
        <w:tc>
          <w:tcPr>
            <w:tcW w:w="2695" w:type="dxa"/>
          </w:tcPr>
          <w:p w14:paraId="6F3E4FF4" w14:textId="77777777" w:rsidR="00434C7A" w:rsidRDefault="00434C7A" w:rsidP="00B7541D"/>
        </w:tc>
      </w:tr>
      <w:tr w:rsidR="00434C7A" w14:paraId="3416E102" w14:textId="77777777" w:rsidTr="000E592C">
        <w:trPr>
          <w:trHeight w:val="305"/>
        </w:trPr>
        <w:sdt>
          <w:sdtPr>
            <w:rPr>
              <w:b/>
            </w:rPr>
            <w:id w:val="1046866352"/>
            <w:placeholder>
              <w:docPart w:val="B01F610F28A64D6993A3A2905CE03461"/>
            </w:placeholder>
            <w:showingPlcHdr/>
            <w15:color w:val="0000FF"/>
          </w:sdtPr>
          <w:sdtEndPr/>
          <w:sdtContent>
            <w:tc>
              <w:tcPr>
                <w:tcW w:w="3245" w:type="dxa"/>
                <w:vMerge w:val="restart"/>
              </w:tcPr>
              <w:p w14:paraId="2109E46D" w14:textId="048D89DB" w:rsidR="00434C7A" w:rsidRPr="00881888" w:rsidRDefault="00434C7A" w:rsidP="008942E1">
                <w:pPr>
                  <w:rPr>
                    <w:b/>
                  </w:rPr>
                </w:pPr>
                <w:r w:rsidRPr="00F353E3">
                  <w:rPr>
                    <w:rStyle w:val="PlaceholderText"/>
                    <w:b/>
                    <w:color w:val="0070C0"/>
                  </w:rPr>
                  <w:t>Enter text</w:t>
                </w:r>
              </w:p>
            </w:tc>
          </w:sdtContent>
        </w:sdt>
        <w:tc>
          <w:tcPr>
            <w:tcW w:w="1710" w:type="dxa"/>
            <w:tcBorders>
              <w:right w:val="single" w:sz="4" w:space="0" w:color="auto"/>
            </w:tcBorders>
          </w:tcPr>
          <w:p w14:paraId="138CF92D" w14:textId="77777777" w:rsidR="00434C7A" w:rsidRPr="00881888" w:rsidRDefault="00434C7A" w:rsidP="00B7541D">
            <w:pPr>
              <w:rPr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223FE314" w14:textId="77777777" w:rsidR="00434C7A" w:rsidRPr="00881888" w:rsidRDefault="00434C7A" w:rsidP="00B7541D">
            <w:pPr>
              <w:rPr>
                <w:b/>
                <w:sz w:val="22"/>
              </w:rPr>
            </w:pPr>
            <w:r w:rsidRPr="00881888">
              <w:rPr>
                <w:b/>
                <w:sz w:val="22"/>
              </w:rPr>
              <w:t>CHAPTER</w:t>
            </w:r>
          </w:p>
        </w:tc>
        <w:sdt>
          <w:sdtPr>
            <w:rPr>
              <w:b/>
            </w:rPr>
            <w:id w:val="738055758"/>
            <w:placeholder>
              <w:docPart w:val="88754060BE7F4A87B34500830A831A96"/>
            </w:placeholder>
            <w:showingPlcHdr/>
            <w15:color w:val="0000FF"/>
          </w:sdtPr>
          <w:sdtEndPr/>
          <w:sdtContent>
            <w:tc>
              <w:tcPr>
                <w:tcW w:w="2695" w:type="dxa"/>
              </w:tcPr>
              <w:p w14:paraId="07F744CB" w14:textId="402A41E1" w:rsidR="00434C7A" w:rsidRPr="00CE3BA1" w:rsidRDefault="00434C7A" w:rsidP="008942E1">
                <w:pPr>
                  <w:rPr>
                    <w:b/>
                  </w:rPr>
                </w:pPr>
                <w:r w:rsidRPr="00F353E3">
                  <w:rPr>
                    <w:rStyle w:val="PlaceholderText"/>
                    <w:b/>
                    <w:color w:val="0070C0"/>
                  </w:rPr>
                  <w:t>Enter text</w:t>
                </w:r>
              </w:p>
            </w:tc>
          </w:sdtContent>
        </w:sdt>
      </w:tr>
      <w:tr w:rsidR="00434C7A" w14:paraId="5B1FDD73" w14:textId="77777777" w:rsidTr="000E592C">
        <w:trPr>
          <w:trHeight w:val="378"/>
        </w:trPr>
        <w:tc>
          <w:tcPr>
            <w:tcW w:w="3245" w:type="dxa"/>
            <w:vMerge/>
          </w:tcPr>
          <w:p w14:paraId="6CC2EB95" w14:textId="77777777" w:rsidR="00434C7A" w:rsidRPr="00881888" w:rsidRDefault="00434C7A" w:rsidP="00B7541D">
            <w:pPr>
              <w:rPr>
                <w:b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0CD49583" w14:textId="77777777" w:rsidR="00434C7A" w:rsidRDefault="00434C7A" w:rsidP="00B7541D">
            <w:pPr>
              <w:rPr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52788919" w14:textId="77777777" w:rsidR="00434C7A" w:rsidRPr="00881888" w:rsidRDefault="00434C7A" w:rsidP="00B7541D">
            <w:pPr>
              <w:rPr>
                <w:b/>
                <w:sz w:val="22"/>
              </w:rPr>
            </w:pPr>
            <w:r w:rsidRPr="00881888">
              <w:rPr>
                <w:b/>
                <w:sz w:val="22"/>
              </w:rPr>
              <w:t>C</w:t>
            </w:r>
            <w:r>
              <w:rPr>
                <w:b/>
                <w:sz w:val="22"/>
              </w:rPr>
              <w:t>ASE</w:t>
            </w:r>
            <w:r w:rsidRPr="00881888">
              <w:rPr>
                <w:b/>
                <w:sz w:val="22"/>
              </w:rPr>
              <w:t xml:space="preserve"> N</w:t>
            </w:r>
            <w:r>
              <w:rPr>
                <w:b/>
                <w:sz w:val="22"/>
              </w:rPr>
              <w:t>O</w:t>
            </w:r>
            <w:r w:rsidRPr="00881888">
              <w:rPr>
                <w:b/>
                <w:sz w:val="22"/>
              </w:rPr>
              <w:t>.</w:t>
            </w:r>
          </w:p>
        </w:tc>
        <w:sdt>
          <w:sdtPr>
            <w:rPr>
              <w:b/>
            </w:rPr>
            <w:id w:val="633987162"/>
            <w:placeholder>
              <w:docPart w:val="DF5BE7EF706A41C5AE2DC67E7C30D1AA"/>
            </w:placeholder>
            <w:showingPlcHdr/>
            <w15:color w:val="0000FF"/>
          </w:sdtPr>
          <w:sdtEndPr/>
          <w:sdtContent>
            <w:tc>
              <w:tcPr>
                <w:tcW w:w="2695" w:type="dxa"/>
              </w:tcPr>
              <w:p w14:paraId="75305AFF" w14:textId="77777777" w:rsidR="00434C7A" w:rsidRPr="00CE3BA1" w:rsidRDefault="00434C7A" w:rsidP="00B7541D">
                <w:pPr>
                  <w:rPr>
                    <w:b/>
                  </w:rPr>
                </w:pPr>
                <w:r w:rsidRPr="00F353E3">
                  <w:rPr>
                    <w:b/>
                    <w:color w:val="0070C0"/>
                  </w:rPr>
                  <w:t xml:space="preserve">  </w:t>
                </w:r>
                <w:r w:rsidRPr="00F353E3">
                  <w:rPr>
                    <w:rStyle w:val="PlaceholderText"/>
                    <w:b/>
                    <w:color w:val="0070C0"/>
                  </w:rPr>
                  <w:t xml:space="preserve">-  -bk-    </w:t>
                </w:r>
              </w:p>
            </w:tc>
          </w:sdtContent>
        </w:sdt>
      </w:tr>
      <w:tr w:rsidR="00434C7A" w14:paraId="687C596B" w14:textId="77777777" w:rsidTr="000E592C">
        <w:trPr>
          <w:trHeight w:val="360"/>
        </w:trPr>
        <w:tc>
          <w:tcPr>
            <w:tcW w:w="3245" w:type="dxa"/>
            <w:vMerge w:val="restart"/>
          </w:tcPr>
          <w:p w14:paraId="707F6582" w14:textId="77777777" w:rsidR="00434C7A" w:rsidRPr="00881888" w:rsidRDefault="00434C7A" w:rsidP="00B7541D">
            <w:pPr>
              <w:rPr>
                <w:b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6266192C" w14:textId="77777777" w:rsidR="00434C7A" w:rsidRDefault="00434C7A" w:rsidP="00B7541D">
            <w:pPr>
              <w:rPr>
                <w:b/>
              </w:rPr>
            </w:pPr>
            <w:r w:rsidRPr="00881888">
              <w:rPr>
                <w:b/>
              </w:rPr>
              <w:t>Debtor(s)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01E08B06" w14:textId="77777777" w:rsidR="00434C7A" w:rsidRPr="00881888" w:rsidRDefault="00434C7A" w:rsidP="00B7541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ADV. NO</w:t>
            </w:r>
            <w:r w:rsidRPr="00881888">
              <w:rPr>
                <w:b/>
                <w:sz w:val="22"/>
              </w:rPr>
              <w:t>.</w:t>
            </w:r>
          </w:p>
        </w:tc>
        <w:sdt>
          <w:sdtPr>
            <w:rPr>
              <w:b/>
            </w:rPr>
            <w:id w:val="-295146242"/>
            <w:placeholder>
              <w:docPart w:val="71AEDCF1F1C849048FB6B7D1D2F1D61F"/>
            </w:placeholder>
            <w:showingPlcHdr/>
            <w15:color w:val="0000FF"/>
          </w:sdtPr>
          <w:sdtEndPr/>
          <w:sdtContent>
            <w:tc>
              <w:tcPr>
                <w:tcW w:w="2695" w:type="dxa"/>
              </w:tcPr>
              <w:p w14:paraId="1E421716" w14:textId="77777777" w:rsidR="00434C7A" w:rsidRPr="00CE3BA1" w:rsidRDefault="00434C7A" w:rsidP="00B7541D">
                <w:pPr>
                  <w:rPr>
                    <w:b/>
                  </w:rPr>
                </w:pPr>
                <w:r w:rsidRPr="00F353E3">
                  <w:rPr>
                    <w:b/>
                    <w:color w:val="0070C0"/>
                  </w:rPr>
                  <w:t xml:space="preserve">  </w:t>
                </w:r>
                <w:r w:rsidRPr="00F353E3">
                  <w:rPr>
                    <w:rStyle w:val="PlaceholderText"/>
                    <w:b/>
                    <w:color w:val="0070C0"/>
                  </w:rPr>
                  <w:t xml:space="preserve">-  -ap-    </w:t>
                </w:r>
              </w:p>
            </w:tc>
          </w:sdtContent>
        </w:sdt>
      </w:tr>
      <w:tr w:rsidR="00434C7A" w14:paraId="2308E44B" w14:textId="77777777" w:rsidTr="000E592C">
        <w:trPr>
          <w:trHeight w:val="630"/>
        </w:trPr>
        <w:tc>
          <w:tcPr>
            <w:tcW w:w="3245" w:type="dxa"/>
            <w:vMerge/>
          </w:tcPr>
          <w:p w14:paraId="057F5815" w14:textId="77777777" w:rsidR="00434C7A" w:rsidRPr="00881888" w:rsidRDefault="00434C7A" w:rsidP="00B7541D">
            <w:pPr>
              <w:rPr>
                <w:b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0162DAED" w14:textId="77777777" w:rsidR="00434C7A" w:rsidRDefault="00434C7A" w:rsidP="00B7541D">
            <w:pPr>
              <w:rPr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4875598A" w14:textId="77777777" w:rsidR="00434C7A" w:rsidRPr="00881888" w:rsidRDefault="00434C7A" w:rsidP="00B7541D">
            <w:pPr>
              <w:rPr>
                <w:b/>
                <w:caps/>
                <w:sz w:val="22"/>
              </w:rPr>
            </w:pPr>
            <w:r w:rsidRPr="00881888">
              <w:rPr>
                <w:b/>
                <w:caps/>
                <w:sz w:val="22"/>
              </w:rPr>
              <w:t xml:space="preserve">Nature of </w:t>
            </w:r>
          </w:p>
          <w:p w14:paraId="58F8D9C0" w14:textId="77777777" w:rsidR="00434C7A" w:rsidRPr="00881888" w:rsidRDefault="00434C7A" w:rsidP="00B7541D">
            <w:pPr>
              <w:rPr>
                <w:b/>
                <w:caps/>
                <w:sz w:val="22"/>
              </w:rPr>
            </w:pPr>
            <w:r w:rsidRPr="00881888">
              <w:rPr>
                <w:b/>
                <w:caps/>
                <w:sz w:val="22"/>
              </w:rPr>
              <w:t>Proceeding:</w:t>
            </w:r>
          </w:p>
        </w:tc>
        <w:sdt>
          <w:sdtPr>
            <w:rPr>
              <w:b/>
            </w:rPr>
            <w:id w:val="1204139897"/>
            <w:placeholder>
              <w:docPart w:val="C6A606BBA13541929A7AFA51AEE6C6BC"/>
            </w:placeholder>
            <w:showingPlcHdr/>
            <w15:color w:val="0000FF"/>
          </w:sdtPr>
          <w:sdtEndPr/>
          <w:sdtContent>
            <w:tc>
              <w:tcPr>
                <w:tcW w:w="2695" w:type="dxa"/>
              </w:tcPr>
              <w:p w14:paraId="5DC67F27" w14:textId="7FDBB93F" w:rsidR="00434C7A" w:rsidRPr="00CE3BA1" w:rsidRDefault="00434C7A" w:rsidP="008942E1">
                <w:pPr>
                  <w:rPr>
                    <w:b/>
                  </w:rPr>
                </w:pPr>
                <w:r w:rsidRPr="00F353E3">
                  <w:rPr>
                    <w:rStyle w:val="PlaceholderText"/>
                    <w:b/>
                    <w:color w:val="0070C0"/>
                  </w:rPr>
                  <w:t>Enter text</w:t>
                </w:r>
              </w:p>
            </w:tc>
          </w:sdtContent>
        </w:sdt>
      </w:tr>
      <w:tr w:rsidR="00434C7A" w14:paraId="43CFF0C5" w14:textId="77777777" w:rsidTr="000E592C">
        <w:trPr>
          <w:trHeight w:val="525"/>
        </w:trPr>
        <w:sdt>
          <w:sdtPr>
            <w:rPr>
              <w:b/>
            </w:rPr>
            <w:id w:val="2133582417"/>
            <w:placeholder>
              <w:docPart w:val="55B4C7620D3E488AA03FC4F4F0042FF9"/>
            </w:placeholder>
            <w:showingPlcHdr/>
            <w15:color w:val="0000FF"/>
          </w:sdtPr>
          <w:sdtEndPr/>
          <w:sdtContent>
            <w:tc>
              <w:tcPr>
                <w:tcW w:w="3245" w:type="dxa"/>
              </w:tcPr>
              <w:p w14:paraId="272AE505" w14:textId="7B1A6992" w:rsidR="00434C7A" w:rsidRPr="00881888" w:rsidRDefault="00434C7A" w:rsidP="008942E1">
                <w:pPr>
                  <w:rPr>
                    <w:b/>
                  </w:rPr>
                </w:pPr>
                <w:r w:rsidRPr="00F353E3">
                  <w:rPr>
                    <w:rStyle w:val="PlaceholderText"/>
                    <w:b/>
                    <w:color w:val="0070C0"/>
                  </w:rPr>
                  <w:t>Enter text</w:t>
                </w:r>
              </w:p>
            </w:tc>
          </w:sdtContent>
        </w:sdt>
        <w:tc>
          <w:tcPr>
            <w:tcW w:w="1710" w:type="dxa"/>
            <w:tcBorders>
              <w:right w:val="single" w:sz="4" w:space="0" w:color="auto"/>
            </w:tcBorders>
          </w:tcPr>
          <w:p w14:paraId="33A0A724" w14:textId="77777777" w:rsidR="00434C7A" w:rsidRDefault="00434C7A" w:rsidP="00B7541D">
            <w:pPr>
              <w:rPr>
                <w:b/>
              </w:rPr>
            </w:pP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</w:tcPr>
          <w:p w14:paraId="3538DE01" w14:textId="77777777" w:rsidR="00434C7A" w:rsidRPr="00881888" w:rsidRDefault="00434C7A" w:rsidP="00B7541D">
            <w:pPr>
              <w:rPr>
                <w:b/>
                <w:sz w:val="22"/>
              </w:rPr>
            </w:pPr>
            <w:r w:rsidRPr="00881888">
              <w:rPr>
                <w:b/>
                <w:sz w:val="22"/>
              </w:rPr>
              <w:t>DOCUMENT No.</w:t>
            </w:r>
          </w:p>
        </w:tc>
        <w:sdt>
          <w:sdtPr>
            <w:rPr>
              <w:b/>
            </w:rPr>
            <w:id w:val="-973984940"/>
            <w:placeholder>
              <w:docPart w:val="C1E7040C723943428DB32C0DBF47E0E0"/>
            </w:placeholder>
            <w:showingPlcHdr/>
            <w15:color w:val="0000FF"/>
          </w:sdtPr>
          <w:sdtEndPr/>
          <w:sdtContent>
            <w:tc>
              <w:tcPr>
                <w:tcW w:w="2695" w:type="dxa"/>
                <w:vMerge w:val="restart"/>
              </w:tcPr>
              <w:p w14:paraId="61A9A29B" w14:textId="53D96231" w:rsidR="00434C7A" w:rsidRPr="00CE3BA1" w:rsidRDefault="008942E1" w:rsidP="00B7541D">
                <w:pPr>
                  <w:rPr>
                    <w:b/>
                  </w:rPr>
                </w:pPr>
                <w:r>
                  <w:rPr>
                    <w:rStyle w:val="PlaceholderText"/>
                    <w:b/>
                    <w:color w:val="0070C0"/>
                  </w:rPr>
                  <w:t>Enter text</w:t>
                </w:r>
              </w:p>
            </w:tc>
          </w:sdtContent>
        </w:sdt>
      </w:tr>
      <w:tr w:rsidR="00434C7A" w14:paraId="12346F71" w14:textId="77777777" w:rsidTr="000E592C">
        <w:trPr>
          <w:trHeight w:val="525"/>
        </w:trPr>
        <w:tc>
          <w:tcPr>
            <w:tcW w:w="3245" w:type="dxa"/>
          </w:tcPr>
          <w:p w14:paraId="1B5494F4" w14:textId="77777777" w:rsidR="00434C7A" w:rsidRDefault="00434C7A" w:rsidP="00B7541D">
            <w:pPr>
              <w:rPr>
                <w:b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16E310E3" w14:textId="77777777" w:rsidR="00434C7A" w:rsidRDefault="00434C7A" w:rsidP="00B7541D">
            <w:pPr>
              <w:rPr>
                <w:b/>
              </w:rPr>
            </w:pPr>
            <w:r>
              <w:rPr>
                <w:b/>
              </w:rPr>
              <w:t>Plaintiff(s)/</w:t>
            </w:r>
          </w:p>
          <w:p w14:paraId="200B8971" w14:textId="77777777" w:rsidR="00434C7A" w:rsidRDefault="00434C7A" w:rsidP="00B7541D">
            <w:pPr>
              <w:rPr>
                <w:b/>
              </w:rPr>
            </w:pPr>
            <w:r>
              <w:rPr>
                <w:b/>
              </w:rPr>
              <w:t>Movants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14:paraId="75A477A2" w14:textId="77777777" w:rsidR="00434C7A" w:rsidRPr="00881888" w:rsidRDefault="00434C7A" w:rsidP="00B7541D">
            <w:pPr>
              <w:rPr>
                <w:b/>
                <w:sz w:val="22"/>
              </w:rPr>
            </w:pPr>
          </w:p>
        </w:tc>
        <w:tc>
          <w:tcPr>
            <w:tcW w:w="2695" w:type="dxa"/>
            <w:vMerge/>
          </w:tcPr>
          <w:p w14:paraId="418E7BE9" w14:textId="77777777" w:rsidR="00434C7A" w:rsidRDefault="00434C7A" w:rsidP="00B7541D">
            <w:pPr>
              <w:rPr>
                <w:b/>
              </w:rPr>
            </w:pPr>
          </w:p>
        </w:tc>
      </w:tr>
      <w:tr w:rsidR="00434C7A" w14:paraId="73290E1D" w14:textId="77777777" w:rsidTr="000E592C">
        <w:tc>
          <w:tcPr>
            <w:tcW w:w="3245" w:type="dxa"/>
          </w:tcPr>
          <w:p w14:paraId="00A3F4B5" w14:textId="77777777" w:rsidR="00434C7A" w:rsidRPr="00881888" w:rsidRDefault="00434C7A" w:rsidP="00B7541D">
            <w:pPr>
              <w:rPr>
                <w:b/>
              </w:rPr>
            </w:pPr>
            <w:r>
              <w:rPr>
                <w:b/>
              </w:rPr>
              <w:t xml:space="preserve">            vs.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2CEF6F24" w14:textId="77777777" w:rsidR="00434C7A" w:rsidRDefault="00434C7A" w:rsidP="00B7541D">
            <w:pPr>
              <w:rPr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78877212" w14:textId="77777777" w:rsidR="00434C7A" w:rsidRPr="00881888" w:rsidRDefault="00434C7A" w:rsidP="00B7541D">
            <w:pPr>
              <w:rPr>
                <w:b/>
                <w:sz w:val="22"/>
              </w:rPr>
            </w:pPr>
          </w:p>
        </w:tc>
        <w:tc>
          <w:tcPr>
            <w:tcW w:w="2695" w:type="dxa"/>
          </w:tcPr>
          <w:p w14:paraId="7F301881" w14:textId="77777777" w:rsidR="00434C7A" w:rsidRPr="00881888" w:rsidRDefault="00434C7A" w:rsidP="00B7541D">
            <w:pPr>
              <w:rPr>
                <w:b/>
              </w:rPr>
            </w:pPr>
          </w:p>
        </w:tc>
      </w:tr>
      <w:tr w:rsidR="00434C7A" w14:paraId="52085A01" w14:textId="77777777" w:rsidTr="000E592C">
        <w:trPr>
          <w:trHeight w:val="533"/>
        </w:trPr>
        <w:sdt>
          <w:sdtPr>
            <w:rPr>
              <w:b/>
            </w:rPr>
            <w:id w:val="-947382062"/>
            <w:placeholder>
              <w:docPart w:val="633D89E17C4749DBA3F94D51A53EDC13"/>
            </w:placeholder>
            <w:showingPlcHdr/>
            <w15:color w:val="0000FF"/>
          </w:sdtPr>
          <w:sdtEndPr/>
          <w:sdtContent>
            <w:tc>
              <w:tcPr>
                <w:tcW w:w="3245" w:type="dxa"/>
              </w:tcPr>
              <w:p w14:paraId="090F551E" w14:textId="08FFF429" w:rsidR="00434C7A" w:rsidRDefault="00434C7A" w:rsidP="008942E1">
                <w:pPr>
                  <w:rPr>
                    <w:b/>
                  </w:rPr>
                </w:pPr>
                <w:r w:rsidRPr="00F353E3">
                  <w:rPr>
                    <w:rStyle w:val="PlaceholderText"/>
                    <w:b/>
                    <w:color w:val="0070C0"/>
                  </w:rPr>
                  <w:t>Enter text</w:t>
                </w:r>
              </w:p>
            </w:tc>
          </w:sdtContent>
        </w:sdt>
        <w:tc>
          <w:tcPr>
            <w:tcW w:w="1710" w:type="dxa"/>
            <w:tcBorders>
              <w:right w:val="single" w:sz="4" w:space="0" w:color="auto"/>
            </w:tcBorders>
          </w:tcPr>
          <w:p w14:paraId="2C4106A3" w14:textId="77777777" w:rsidR="00434C7A" w:rsidRDefault="00434C7A" w:rsidP="00B7541D">
            <w:pPr>
              <w:rPr>
                <w:b/>
              </w:rPr>
            </w:pP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</w:tcPr>
          <w:p w14:paraId="55A87188" w14:textId="77777777" w:rsidR="00434C7A" w:rsidRPr="00881888" w:rsidRDefault="00434C7A" w:rsidP="00B7541D">
            <w:pPr>
              <w:rPr>
                <w:b/>
                <w:sz w:val="22"/>
              </w:rPr>
            </w:pPr>
          </w:p>
        </w:tc>
        <w:tc>
          <w:tcPr>
            <w:tcW w:w="2695" w:type="dxa"/>
            <w:vMerge w:val="restart"/>
          </w:tcPr>
          <w:p w14:paraId="3A1851D6" w14:textId="77777777" w:rsidR="00434C7A" w:rsidRPr="00881888" w:rsidRDefault="00434C7A" w:rsidP="00B7541D">
            <w:pPr>
              <w:rPr>
                <w:b/>
              </w:rPr>
            </w:pPr>
          </w:p>
        </w:tc>
      </w:tr>
      <w:tr w:rsidR="00434C7A" w14:paraId="5A9001BB" w14:textId="77777777" w:rsidTr="000E592C">
        <w:trPr>
          <w:trHeight w:val="532"/>
        </w:trPr>
        <w:tc>
          <w:tcPr>
            <w:tcW w:w="3245" w:type="dxa"/>
          </w:tcPr>
          <w:p w14:paraId="2571BB58" w14:textId="77777777" w:rsidR="00434C7A" w:rsidRDefault="00434C7A" w:rsidP="00B7541D">
            <w:pPr>
              <w:rPr>
                <w:b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172CF6CA" w14:textId="77777777" w:rsidR="00434C7A" w:rsidRDefault="00434C7A" w:rsidP="00B7541D">
            <w:pPr>
              <w:rPr>
                <w:b/>
              </w:rPr>
            </w:pPr>
            <w:r>
              <w:rPr>
                <w:b/>
              </w:rPr>
              <w:t>Defendant(s)/</w:t>
            </w:r>
          </w:p>
          <w:p w14:paraId="3304525D" w14:textId="77777777" w:rsidR="00434C7A" w:rsidRDefault="00434C7A" w:rsidP="00B7541D">
            <w:pPr>
              <w:rPr>
                <w:b/>
              </w:rPr>
            </w:pPr>
            <w:r>
              <w:rPr>
                <w:b/>
              </w:rPr>
              <w:t>Respondent(s)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14:paraId="47D88F5A" w14:textId="77777777" w:rsidR="00434C7A" w:rsidRPr="00881888" w:rsidRDefault="00434C7A" w:rsidP="00B7541D">
            <w:pPr>
              <w:rPr>
                <w:b/>
                <w:sz w:val="22"/>
              </w:rPr>
            </w:pPr>
          </w:p>
        </w:tc>
        <w:tc>
          <w:tcPr>
            <w:tcW w:w="2695" w:type="dxa"/>
            <w:vMerge/>
          </w:tcPr>
          <w:p w14:paraId="5A005A2B" w14:textId="77777777" w:rsidR="00434C7A" w:rsidRPr="00881888" w:rsidRDefault="00434C7A" w:rsidP="00B7541D">
            <w:pPr>
              <w:rPr>
                <w:b/>
              </w:rPr>
            </w:pPr>
          </w:p>
        </w:tc>
      </w:tr>
    </w:tbl>
    <w:p w14:paraId="04CECBE3" w14:textId="77777777" w:rsidR="00434C7A" w:rsidRDefault="00434C7A" w:rsidP="004C49CE">
      <w:pPr>
        <w:tabs>
          <w:tab w:val="center" w:pos="4680"/>
        </w:tabs>
        <w:jc w:val="center"/>
        <w:rPr>
          <w:b/>
          <w:bCs/>
          <w:u w:val="single"/>
        </w:rPr>
      </w:pPr>
    </w:p>
    <w:p w14:paraId="5065AA0D" w14:textId="0C708974" w:rsidR="004C49CE" w:rsidRDefault="004C49CE" w:rsidP="004C49CE">
      <w:pPr>
        <w:tabs>
          <w:tab w:val="center" w:pos="4680"/>
        </w:tabs>
        <w:jc w:val="center"/>
        <w:rPr>
          <w:u w:val="single"/>
        </w:rPr>
      </w:pPr>
      <w:r>
        <w:rPr>
          <w:b/>
          <w:bCs/>
          <w:u w:val="single"/>
        </w:rPr>
        <w:t>REQUEST TO REMOVE FROM THE HEARING/TRIAL LIST</w:t>
      </w:r>
      <w:r w:rsidRPr="00751134">
        <w:rPr>
          <w:b/>
          <w:bCs/>
        </w:rPr>
        <w:t>*</w:t>
      </w:r>
    </w:p>
    <w:p w14:paraId="6739936E" w14:textId="77777777" w:rsidR="004C49CE" w:rsidRDefault="004C49CE" w:rsidP="004C49CE">
      <w:pPr>
        <w:rPr>
          <w:u w:val="single"/>
        </w:rPr>
      </w:pPr>
    </w:p>
    <w:p w14:paraId="26D9D394" w14:textId="77777777" w:rsidR="004C49CE" w:rsidRDefault="004C49CE" w:rsidP="004C49CE">
      <w:r>
        <w:t>CHECK ONE:</w:t>
      </w:r>
    </w:p>
    <w:p w14:paraId="0D96AED5" w14:textId="662A5CAB" w:rsidR="004C49CE" w:rsidRDefault="00966005" w:rsidP="00434C7A">
      <w:pPr>
        <w:ind w:left="720" w:hanging="450"/>
      </w:pPr>
      <w:sdt>
        <w:sdtPr>
          <w:id w:val="-1132402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C7A">
            <w:rPr>
              <w:rFonts w:ascii="MS Gothic" w:eastAsia="MS Gothic" w:hAnsi="MS Gothic" w:hint="eastAsia"/>
            </w:rPr>
            <w:t>☐</w:t>
          </w:r>
        </w:sdtContent>
      </w:sdt>
      <w:r w:rsidR="00434C7A">
        <w:tab/>
      </w:r>
      <w:r w:rsidR="004C49CE">
        <w:t>The undersigned hereby withdraws the above identified pleading with the consent of the opposition, if any.</w:t>
      </w:r>
    </w:p>
    <w:p w14:paraId="68BDE197" w14:textId="77777777" w:rsidR="004C49CE" w:rsidRDefault="004C49CE" w:rsidP="00434C7A">
      <w:pPr>
        <w:ind w:left="720" w:hanging="450"/>
      </w:pPr>
    </w:p>
    <w:p w14:paraId="5784513E" w14:textId="56535E6A" w:rsidR="004C49CE" w:rsidRDefault="00966005" w:rsidP="00434C7A">
      <w:pPr>
        <w:ind w:left="720" w:hanging="450"/>
      </w:pPr>
      <w:sdt>
        <w:sdtPr>
          <w:id w:val="541021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C7A">
            <w:rPr>
              <w:rFonts w:ascii="MS Gothic" w:eastAsia="MS Gothic" w:hAnsi="MS Gothic" w:hint="eastAsia"/>
            </w:rPr>
            <w:t>☐</w:t>
          </w:r>
        </w:sdtContent>
      </w:sdt>
      <w:r w:rsidR="00BD34CE">
        <w:tab/>
      </w:r>
      <w:r w:rsidR="004C49CE">
        <w:t>The undersigned counsel certifies as follows:</w:t>
      </w:r>
    </w:p>
    <w:p w14:paraId="0A2DAD3D" w14:textId="77777777" w:rsidR="004C49CE" w:rsidRDefault="004C49CE" w:rsidP="004C49CE"/>
    <w:p w14:paraId="155BBE5A" w14:textId="64E8C425" w:rsidR="004C49CE" w:rsidRDefault="00BD34CE" w:rsidP="00BD34CE">
      <w:pPr>
        <w:tabs>
          <w:tab w:val="left" w:pos="-1440"/>
          <w:tab w:val="left" w:pos="360"/>
          <w:tab w:val="left" w:pos="720"/>
        </w:tabs>
        <w:ind w:left="720" w:hanging="720"/>
      </w:pPr>
      <w:r>
        <w:tab/>
      </w:r>
      <w:r>
        <w:tab/>
      </w:r>
      <w:r w:rsidR="004C49CE">
        <w:t>(1)</w:t>
      </w:r>
      <w:r w:rsidR="004C49CE">
        <w:tab/>
        <w:t>A settlement has been reached which will be reduced to writing, executed and filed within (please check only one).</w:t>
      </w:r>
    </w:p>
    <w:p w14:paraId="7BA23737" w14:textId="076C153B" w:rsidR="004C49CE" w:rsidRDefault="00966005" w:rsidP="00BD34CE">
      <w:pPr>
        <w:spacing w:line="276" w:lineRule="auto"/>
        <w:ind w:left="1800"/>
      </w:pPr>
      <w:sdt>
        <w:sdtPr>
          <w:id w:val="-713418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C7A">
            <w:rPr>
              <w:rFonts w:ascii="MS Gothic" w:eastAsia="MS Gothic" w:hAnsi="MS Gothic" w:hint="eastAsia"/>
            </w:rPr>
            <w:t>☐</w:t>
          </w:r>
        </w:sdtContent>
      </w:sdt>
      <w:r w:rsidR="00BD34CE">
        <w:tab/>
      </w:r>
      <w:r w:rsidR="004C49CE">
        <w:t>Thirty (30) days.</w:t>
      </w:r>
    </w:p>
    <w:p w14:paraId="192D45D9" w14:textId="06E7EA73" w:rsidR="004C49CE" w:rsidRDefault="00966005" w:rsidP="00BD34CE">
      <w:pPr>
        <w:spacing w:line="276" w:lineRule="auto"/>
        <w:ind w:left="1800"/>
      </w:pPr>
      <w:sdt>
        <w:sdtPr>
          <w:id w:val="-1802139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C7A">
            <w:rPr>
              <w:rFonts w:ascii="MS Gothic" w:eastAsia="MS Gothic" w:hAnsi="MS Gothic" w:hint="eastAsia"/>
            </w:rPr>
            <w:t>☐</w:t>
          </w:r>
        </w:sdtContent>
      </w:sdt>
      <w:r w:rsidR="00BD34CE">
        <w:tab/>
      </w:r>
      <w:r w:rsidR="004C49CE">
        <w:t>Forty-five (45) days.</w:t>
      </w:r>
    </w:p>
    <w:p w14:paraId="78DD5BE3" w14:textId="094FF65B" w:rsidR="004C49CE" w:rsidRDefault="00966005" w:rsidP="00BD34CE">
      <w:pPr>
        <w:spacing w:line="276" w:lineRule="auto"/>
        <w:ind w:left="1800"/>
      </w:pPr>
      <w:sdt>
        <w:sdtPr>
          <w:id w:val="606091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C7A">
            <w:rPr>
              <w:rFonts w:ascii="MS Gothic" w:eastAsia="MS Gothic" w:hAnsi="MS Gothic" w:hint="eastAsia"/>
            </w:rPr>
            <w:t>☐</w:t>
          </w:r>
        </w:sdtContent>
      </w:sdt>
      <w:r w:rsidR="00BD34CE">
        <w:tab/>
      </w:r>
      <w:r w:rsidR="004C49CE">
        <w:t>Sixty (60) days.</w:t>
      </w:r>
    </w:p>
    <w:p w14:paraId="2BDA03F0" w14:textId="77777777" w:rsidR="004C49CE" w:rsidRDefault="004C49CE" w:rsidP="00DD1D8C">
      <w:pPr>
        <w:tabs>
          <w:tab w:val="left" w:pos="-1440"/>
        </w:tabs>
        <w:spacing w:line="276" w:lineRule="auto"/>
        <w:ind w:left="720"/>
      </w:pPr>
      <w:r>
        <w:t>(2)</w:t>
      </w:r>
      <w:r>
        <w:tab/>
        <w:t>If a stipulation is not filed or a hearing requested within the above-stated time frame, the Court may dismiss the matter without further notice.</w:t>
      </w:r>
    </w:p>
    <w:p w14:paraId="65D5D42B" w14:textId="77777777" w:rsidR="004C49CE" w:rsidRDefault="004C49CE" w:rsidP="004C49CE"/>
    <w:p w14:paraId="5739687C" w14:textId="77777777" w:rsidR="004C49CE" w:rsidRPr="00434C7A" w:rsidRDefault="004C49CE" w:rsidP="00434C7A">
      <w:pPr>
        <w:tabs>
          <w:tab w:val="left" w:pos="-1440"/>
        </w:tabs>
        <w:spacing w:line="276" w:lineRule="auto"/>
        <w:ind w:left="720"/>
        <w:rPr>
          <w:szCs w:val="24"/>
        </w:rPr>
      </w:pPr>
      <w:r>
        <w:t>(3)</w:t>
      </w:r>
      <w:r>
        <w:tab/>
        <w:t>Contemporaneous with the filing of this request, the unders</w:t>
      </w:r>
      <w:r w:rsidRPr="00434C7A">
        <w:rPr>
          <w:szCs w:val="24"/>
        </w:rPr>
        <w:t>igned has served a copy of this request upon all counsel participating in this proceeding.</w:t>
      </w:r>
    </w:p>
    <w:p w14:paraId="506A4858" w14:textId="77777777" w:rsidR="004C49CE" w:rsidRPr="00434C7A" w:rsidRDefault="004C49CE" w:rsidP="00434C7A">
      <w:pPr>
        <w:spacing w:line="276" w:lineRule="auto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1625"/>
        <w:gridCol w:w="3410"/>
      </w:tblGrid>
      <w:tr w:rsidR="000E592C" w:rsidRPr="00434C7A" w14:paraId="6BF4EC8F" w14:textId="77777777" w:rsidTr="000E592C">
        <w:tc>
          <w:tcPr>
            <w:tcW w:w="4315" w:type="dxa"/>
          </w:tcPr>
          <w:p w14:paraId="1B4CEDA5" w14:textId="4D7AC986" w:rsidR="000E592C" w:rsidRPr="00434C7A" w:rsidRDefault="000E592C" w:rsidP="00A81B61">
            <w:pPr>
              <w:tabs>
                <w:tab w:val="left" w:pos="-1440"/>
              </w:tabs>
              <w:spacing w:line="276" w:lineRule="auto"/>
              <w:rPr>
                <w:szCs w:val="24"/>
              </w:rPr>
            </w:pPr>
            <w:r w:rsidRPr="000E592C">
              <w:rPr>
                <w:szCs w:val="24"/>
              </w:rPr>
              <w:t xml:space="preserve">Dated: </w:t>
            </w:r>
            <w:sdt>
              <w:sdtPr>
                <w:rPr>
                  <w:rFonts w:cs="Times New Roman"/>
                </w:rPr>
                <w:id w:val="1131369938"/>
                <w:placeholder>
                  <w:docPart w:val="0C1ABD01D67B4A4B88B5F23F4FCDCA7F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758E9">
                  <w:rPr>
                    <w:rFonts w:cs="Times New Roman"/>
                    <w:b/>
                    <w:color w:val="0070C0"/>
                  </w:rPr>
                  <w:t>Select</w:t>
                </w:r>
                <w:r w:rsidRPr="001758E9">
                  <w:rPr>
                    <w:rFonts w:cs="Times New Roman"/>
                    <w:color w:val="0070C0"/>
                  </w:rPr>
                  <w:t xml:space="preserve"> </w:t>
                </w:r>
                <w:r w:rsidRPr="001758E9">
                  <w:rPr>
                    <w:rFonts w:cs="Times New Roman"/>
                    <w:b/>
                    <w:color w:val="0070C0"/>
                  </w:rPr>
                  <w:t>date</w:t>
                </w:r>
              </w:sdtContent>
            </w:sdt>
          </w:p>
        </w:tc>
        <w:tc>
          <w:tcPr>
            <w:tcW w:w="5035" w:type="dxa"/>
            <w:gridSpan w:val="2"/>
            <w:tcBorders>
              <w:bottom w:val="single" w:sz="4" w:space="0" w:color="auto"/>
            </w:tcBorders>
          </w:tcPr>
          <w:p w14:paraId="5E89EA78" w14:textId="19DEDE86" w:rsidR="000E592C" w:rsidRPr="00434C7A" w:rsidRDefault="00966005" w:rsidP="00A81B61">
            <w:pPr>
              <w:tabs>
                <w:tab w:val="left" w:pos="-1440"/>
              </w:tabs>
              <w:spacing w:line="276" w:lineRule="auto"/>
              <w:rPr>
                <w:szCs w:val="24"/>
              </w:rPr>
            </w:pPr>
            <w:sdt>
              <w:sdtPr>
                <w:rPr>
                  <w:rFonts w:cs="Times New Roman"/>
                </w:rPr>
                <w:id w:val="-317188115"/>
                <w:placeholder>
                  <w:docPart w:val="1D57A9072765464DAAA270102FADB219"/>
                </w:placeholder>
                <w:showingPlcHdr/>
              </w:sdtPr>
              <w:sdtEndPr/>
              <w:sdtContent>
                <w:r w:rsidR="000E592C"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sdtContent>
            </w:sdt>
          </w:p>
        </w:tc>
      </w:tr>
      <w:tr w:rsidR="000E592C" w:rsidRPr="00434C7A" w14:paraId="1AE37410" w14:textId="77777777" w:rsidTr="00966005">
        <w:tc>
          <w:tcPr>
            <w:tcW w:w="4315" w:type="dxa"/>
          </w:tcPr>
          <w:p w14:paraId="4F8BEC56" w14:textId="77777777" w:rsidR="000E592C" w:rsidRPr="000E592C" w:rsidRDefault="000E592C" w:rsidP="00A81B61">
            <w:pPr>
              <w:tabs>
                <w:tab w:val="left" w:pos="-1440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14:paraId="5C1CC422" w14:textId="60F7F4FE" w:rsidR="000E592C" w:rsidRDefault="000E592C" w:rsidP="000E592C">
            <w:pPr>
              <w:tabs>
                <w:tab w:val="left" w:pos="-1440"/>
              </w:tabs>
              <w:spacing w:line="276" w:lineRule="auto"/>
              <w:rPr>
                <w:rFonts w:cs="Times New Roman"/>
              </w:rPr>
            </w:pPr>
            <w:r w:rsidRPr="00434C7A">
              <w:rPr>
                <w:szCs w:val="24"/>
              </w:rPr>
              <w:t>Attorney for: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410" w:type="dxa"/>
            <w:tcBorders>
              <w:top w:val="single" w:sz="4" w:space="0" w:color="auto"/>
              <w:bottom w:val="single" w:sz="4" w:space="0" w:color="auto"/>
            </w:tcBorders>
          </w:tcPr>
          <w:p w14:paraId="45F67496" w14:textId="79CF37B5" w:rsidR="000E592C" w:rsidRDefault="00966005" w:rsidP="00966005">
            <w:pPr>
              <w:tabs>
                <w:tab w:val="left" w:pos="-1440"/>
                <w:tab w:val="right" w:pos="3194"/>
              </w:tabs>
              <w:spacing w:line="276" w:lineRule="auto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445117068"/>
                <w:placeholder>
                  <w:docPart w:val="99FE4A833F704948934663B195FA8277"/>
                </w:placeholder>
                <w:showingPlcHdr/>
              </w:sdtPr>
              <w:sdtEndPr/>
              <w:sdtContent>
                <w:r w:rsidR="000E592C"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sdtContent>
            </w:sdt>
            <w:r>
              <w:rPr>
                <w:rFonts w:cs="Times New Roman"/>
              </w:rPr>
              <w:tab/>
            </w:r>
          </w:p>
        </w:tc>
      </w:tr>
    </w:tbl>
    <w:p w14:paraId="2CE2A94B" w14:textId="77777777" w:rsidR="000E592C" w:rsidRDefault="000E592C" w:rsidP="000E592C">
      <w:pPr>
        <w:tabs>
          <w:tab w:val="left" w:pos="-1440"/>
        </w:tabs>
        <w:spacing w:line="276" w:lineRule="auto"/>
        <w:rPr>
          <w:szCs w:val="24"/>
        </w:rPr>
      </w:pPr>
    </w:p>
    <w:p w14:paraId="21B5A41D" w14:textId="294A927E" w:rsidR="004C49CE" w:rsidRPr="00EA247A" w:rsidRDefault="004C49CE" w:rsidP="000E592C">
      <w:pPr>
        <w:tabs>
          <w:tab w:val="left" w:pos="-1440"/>
        </w:tabs>
        <w:spacing w:line="276" w:lineRule="auto"/>
        <w:rPr>
          <w:rFonts w:cs="Times New Roman"/>
          <w:szCs w:val="16"/>
        </w:rPr>
      </w:pPr>
      <w:r w:rsidRPr="004C49CE">
        <w:rPr>
          <w:sz w:val="22"/>
        </w:rPr>
        <w:t>*No alterations or interlineations of this document are permitted. This request mu</w:t>
      </w:r>
      <w:bookmarkStart w:id="1" w:name="_GoBack"/>
      <w:bookmarkEnd w:id="1"/>
      <w:r w:rsidRPr="004C49CE">
        <w:rPr>
          <w:sz w:val="22"/>
        </w:rPr>
        <w:t>st be filed twenty-four (24) hours prior to the hearing.</w:t>
      </w:r>
    </w:p>
    <w:sectPr w:rsidR="004C49CE" w:rsidRPr="00EA247A" w:rsidSect="00434C7A">
      <w:headerReference w:type="default" r:id="rId8"/>
      <w:pgSz w:w="12240" w:h="15840"/>
      <w:pgMar w:top="90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D1F46" w14:textId="77777777" w:rsidR="00F2380B" w:rsidRDefault="00F2380B" w:rsidP="002C79FE">
      <w:r>
        <w:separator/>
      </w:r>
    </w:p>
  </w:endnote>
  <w:endnote w:type="continuationSeparator" w:id="0">
    <w:p w14:paraId="1EF06B7F" w14:textId="77777777" w:rsidR="00F2380B" w:rsidRDefault="00F2380B" w:rsidP="002C79FE">
      <w:r>
        <w:continuationSeparator/>
      </w:r>
    </w:p>
  </w:endnote>
  <w:endnote w:type="continuationNotice" w:id="1">
    <w:p w14:paraId="4CFC2182" w14:textId="77777777" w:rsidR="00F2380B" w:rsidRDefault="00F238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04B78" w14:textId="77777777" w:rsidR="00F2380B" w:rsidRDefault="00F2380B" w:rsidP="002C79FE">
      <w:r>
        <w:separator/>
      </w:r>
    </w:p>
  </w:footnote>
  <w:footnote w:type="continuationSeparator" w:id="0">
    <w:p w14:paraId="700C3FC1" w14:textId="77777777" w:rsidR="00F2380B" w:rsidRDefault="00F2380B" w:rsidP="002C79FE">
      <w:r>
        <w:continuationSeparator/>
      </w:r>
    </w:p>
  </w:footnote>
  <w:footnote w:type="continuationNotice" w:id="1">
    <w:p w14:paraId="343A8DAE" w14:textId="77777777" w:rsidR="00F2380B" w:rsidRDefault="00F238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96FAA" w14:textId="6A1B17F8" w:rsidR="00434C7A" w:rsidRPr="00434C7A" w:rsidRDefault="00434C7A" w:rsidP="00434C7A">
    <w:pPr>
      <w:pStyle w:val="Header"/>
      <w:jc w:val="right"/>
      <w:rPr>
        <w:sz w:val="16"/>
        <w:szCs w:val="16"/>
      </w:rPr>
    </w:pPr>
    <w:r w:rsidRPr="00434C7A">
      <w:rPr>
        <w:sz w:val="16"/>
        <w:szCs w:val="16"/>
      </w:rPr>
      <w:t xml:space="preserve">Rev. Dec </w:t>
    </w:r>
    <w:r w:rsidR="000E592C">
      <w:rPr>
        <w:sz w:val="16"/>
        <w:szCs w:val="16"/>
      </w:rPr>
      <w:t xml:space="preserve">1, </w:t>
    </w:r>
    <w:r w:rsidRPr="00434C7A">
      <w:rPr>
        <w:sz w:val="16"/>
        <w:szCs w:val="16"/>
      </w:rPr>
      <w:t>2011</w:t>
    </w:r>
  </w:p>
  <w:p w14:paraId="2376F562" w14:textId="77777777" w:rsidR="00434C7A" w:rsidRDefault="00434C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66161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C51A7"/>
    <w:multiLevelType w:val="hybridMultilevel"/>
    <w:tmpl w:val="29E209A4"/>
    <w:lvl w:ilvl="0" w:tplc="3C1A1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F80C4D"/>
    <w:multiLevelType w:val="hybridMultilevel"/>
    <w:tmpl w:val="3FF05C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5D72"/>
    <w:multiLevelType w:val="hybridMultilevel"/>
    <w:tmpl w:val="6984478E"/>
    <w:lvl w:ilvl="0" w:tplc="DAE2D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37A62"/>
    <w:multiLevelType w:val="hybridMultilevel"/>
    <w:tmpl w:val="852666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24226"/>
    <w:multiLevelType w:val="hybridMultilevel"/>
    <w:tmpl w:val="29E209A4"/>
    <w:lvl w:ilvl="0" w:tplc="3C1A1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4C23F2"/>
    <w:multiLevelType w:val="hybridMultilevel"/>
    <w:tmpl w:val="A9DA7A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C76CA"/>
    <w:multiLevelType w:val="hybridMultilevel"/>
    <w:tmpl w:val="10F287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618E8"/>
    <w:multiLevelType w:val="hybridMultilevel"/>
    <w:tmpl w:val="3B9C3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B76CD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35561"/>
    <w:multiLevelType w:val="hybridMultilevel"/>
    <w:tmpl w:val="7332D350"/>
    <w:lvl w:ilvl="0" w:tplc="86C6E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826503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55EE7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10"/>
  </w:num>
  <w:num w:numId="6">
    <w:abstractNumId w:val="1"/>
  </w:num>
  <w:num w:numId="7">
    <w:abstractNumId w:val="9"/>
  </w:num>
  <w:num w:numId="8">
    <w:abstractNumId w:val="5"/>
  </w:num>
  <w:num w:numId="9">
    <w:abstractNumId w:val="11"/>
  </w:num>
  <w:num w:numId="10">
    <w:abstractNumId w:val="12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360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80"/>
    <w:rsid w:val="00001EA8"/>
    <w:rsid w:val="000242E5"/>
    <w:rsid w:val="00024532"/>
    <w:rsid w:val="000279B3"/>
    <w:rsid w:val="0003796E"/>
    <w:rsid w:val="000411B7"/>
    <w:rsid w:val="0005336D"/>
    <w:rsid w:val="0006748A"/>
    <w:rsid w:val="000916BC"/>
    <w:rsid w:val="000A292E"/>
    <w:rsid w:val="000B157E"/>
    <w:rsid w:val="000B375A"/>
    <w:rsid w:val="000D231E"/>
    <w:rsid w:val="000D4FA2"/>
    <w:rsid w:val="000E3375"/>
    <w:rsid w:val="000E592C"/>
    <w:rsid w:val="00100195"/>
    <w:rsid w:val="00104FFF"/>
    <w:rsid w:val="00106955"/>
    <w:rsid w:val="00111B96"/>
    <w:rsid w:val="00132700"/>
    <w:rsid w:val="00141450"/>
    <w:rsid w:val="00143831"/>
    <w:rsid w:val="001516F9"/>
    <w:rsid w:val="0016379D"/>
    <w:rsid w:val="00170BD9"/>
    <w:rsid w:val="0017752E"/>
    <w:rsid w:val="001C24F6"/>
    <w:rsid w:val="001D577D"/>
    <w:rsid w:val="001D5EA1"/>
    <w:rsid w:val="001F654D"/>
    <w:rsid w:val="001F7D75"/>
    <w:rsid w:val="002035A0"/>
    <w:rsid w:val="00224B12"/>
    <w:rsid w:val="002268E0"/>
    <w:rsid w:val="002328C6"/>
    <w:rsid w:val="002336BF"/>
    <w:rsid w:val="00234ACA"/>
    <w:rsid w:val="0025417A"/>
    <w:rsid w:val="00264F76"/>
    <w:rsid w:val="00272C52"/>
    <w:rsid w:val="00283626"/>
    <w:rsid w:val="00285C01"/>
    <w:rsid w:val="002953A6"/>
    <w:rsid w:val="002A28AB"/>
    <w:rsid w:val="002B7BE2"/>
    <w:rsid w:val="002C79FE"/>
    <w:rsid w:val="002D4226"/>
    <w:rsid w:val="002E0A98"/>
    <w:rsid w:val="002E21FE"/>
    <w:rsid w:val="002E5C80"/>
    <w:rsid w:val="00317DA9"/>
    <w:rsid w:val="003253D1"/>
    <w:rsid w:val="003437D6"/>
    <w:rsid w:val="00344F22"/>
    <w:rsid w:val="00347EFB"/>
    <w:rsid w:val="003610E2"/>
    <w:rsid w:val="003712EF"/>
    <w:rsid w:val="00382E45"/>
    <w:rsid w:val="003A5F51"/>
    <w:rsid w:val="003A702C"/>
    <w:rsid w:val="003A74A1"/>
    <w:rsid w:val="003B487B"/>
    <w:rsid w:val="00434C7A"/>
    <w:rsid w:val="00454D27"/>
    <w:rsid w:val="00461A3C"/>
    <w:rsid w:val="00477E79"/>
    <w:rsid w:val="004941F9"/>
    <w:rsid w:val="004B3328"/>
    <w:rsid w:val="004C49CE"/>
    <w:rsid w:val="004D5FFD"/>
    <w:rsid w:val="004F628F"/>
    <w:rsid w:val="004F6B40"/>
    <w:rsid w:val="00536D30"/>
    <w:rsid w:val="00541B04"/>
    <w:rsid w:val="00556B86"/>
    <w:rsid w:val="005838A3"/>
    <w:rsid w:val="00594F03"/>
    <w:rsid w:val="005B3087"/>
    <w:rsid w:val="005D59F5"/>
    <w:rsid w:val="005F2F21"/>
    <w:rsid w:val="006008F6"/>
    <w:rsid w:val="00602875"/>
    <w:rsid w:val="00613D9B"/>
    <w:rsid w:val="00617D41"/>
    <w:rsid w:val="00621930"/>
    <w:rsid w:val="006314D8"/>
    <w:rsid w:val="006315B5"/>
    <w:rsid w:val="00643C73"/>
    <w:rsid w:val="00651668"/>
    <w:rsid w:val="006718E2"/>
    <w:rsid w:val="006723AF"/>
    <w:rsid w:val="0068611C"/>
    <w:rsid w:val="00696F77"/>
    <w:rsid w:val="006B0C39"/>
    <w:rsid w:val="006B5191"/>
    <w:rsid w:val="006D37D6"/>
    <w:rsid w:val="006E3FDE"/>
    <w:rsid w:val="006F20B2"/>
    <w:rsid w:val="00716E82"/>
    <w:rsid w:val="0072163D"/>
    <w:rsid w:val="00747A08"/>
    <w:rsid w:val="00751134"/>
    <w:rsid w:val="00752C29"/>
    <w:rsid w:val="00753230"/>
    <w:rsid w:val="007766D8"/>
    <w:rsid w:val="0077751D"/>
    <w:rsid w:val="00783C30"/>
    <w:rsid w:val="0079282D"/>
    <w:rsid w:val="007B114F"/>
    <w:rsid w:val="007C0241"/>
    <w:rsid w:val="007D09C0"/>
    <w:rsid w:val="007F64C7"/>
    <w:rsid w:val="008119BE"/>
    <w:rsid w:val="00821363"/>
    <w:rsid w:val="008223FA"/>
    <w:rsid w:val="008276B1"/>
    <w:rsid w:val="00854374"/>
    <w:rsid w:val="008623AB"/>
    <w:rsid w:val="008815FF"/>
    <w:rsid w:val="008942E1"/>
    <w:rsid w:val="00896A1F"/>
    <w:rsid w:val="00896D89"/>
    <w:rsid w:val="008A3492"/>
    <w:rsid w:val="008E0D33"/>
    <w:rsid w:val="008E4F12"/>
    <w:rsid w:val="008F5EAF"/>
    <w:rsid w:val="008F6F42"/>
    <w:rsid w:val="0090005C"/>
    <w:rsid w:val="00924FB5"/>
    <w:rsid w:val="00934A45"/>
    <w:rsid w:val="00951746"/>
    <w:rsid w:val="00961177"/>
    <w:rsid w:val="00966005"/>
    <w:rsid w:val="00983CB0"/>
    <w:rsid w:val="009865B6"/>
    <w:rsid w:val="009A1125"/>
    <w:rsid w:val="009B2D5E"/>
    <w:rsid w:val="009B61E8"/>
    <w:rsid w:val="009B7EB8"/>
    <w:rsid w:val="009D0745"/>
    <w:rsid w:val="009E51D1"/>
    <w:rsid w:val="009E7BF4"/>
    <w:rsid w:val="009F5E52"/>
    <w:rsid w:val="00A10E61"/>
    <w:rsid w:val="00A170DA"/>
    <w:rsid w:val="00A20008"/>
    <w:rsid w:val="00A50B0B"/>
    <w:rsid w:val="00A552C4"/>
    <w:rsid w:val="00A87BC2"/>
    <w:rsid w:val="00AB74C5"/>
    <w:rsid w:val="00AC5FA5"/>
    <w:rsid w:val="00AC758C"/>
    <w:rsid w:val="00AD1A3C"/>
    <w:rsid w:val="00AD2EE7"/>
    <w:rsid w:val="00AD3B92"/>
    <w:rsid w:val="00B10C8E"/>
    <w:rsid w:val="00B22710"/>
    <w:rsid w:val="00B23E07"/>
    <w:rsid w:val="00B85CA8"/>
    <w:rsid w:val="00B87AE1"/>
    <w:rsid w:val="00BB01BF"/>
    <w:rsid w:val="00BB18AB"/>
    <w:rsid w:val="00BD34CE"/>
    <w:rsid w:val="00C00570"/>
    <w:rsid w:val="00C07DF3"/>
    <w:rsid w:val="00C10DD4"/>
    <w:rsid w:val="00C20AD3"/>
    <w:rsid w:val="00C3060C"/>
    <w:rsid w:val="00C363A0"/>
    <w:rsid w:val="00C43877"/>
    <w:rsid w:val="00C537CA"/>
    <w:rsid w:val="00C61B52"/>
    <w:rsid w:val="00C70C0D"/>
    <w:rsid w:val="00C81779"/>
    <w:rsid w:val="00CB62A3"/>
    <w:rsid w:val="00CB7CEC"/>
    <w:rsid w:val="00CD24C8"/>
    <w:rsid w:val="00CF6DFA"/>
    <w:rsid w:val="00D065FA"/>
    <w:rsid w:val="00D14D96"/>
    <w:rsid w:val="00D40A9D"/>
    <w:rsid w:val="00D42908"/>
    <w:rsid w:val="00D565D9"/>
    <w:rsid w:val="00D62AB1"/>
    <w:rsid w:val="00D62F8B"/>
    <w:rsid w:val="00D7010F"/>
    <w:rsid w:val="00D82474"/>
    <w:rsid w:val="00D9056B"/>
    <w:rsid w:val="00D91141"/>
    <w:rsid w:val="00DB3D5D"/>
    <w:rsid w:val="00DB7DFA"/>
    <w:rsid w:val="00DC0917"/>
    <w:rsid w:val="00DD1D8C"/>
    <w:rsid w:val="00DE2CD0"/>
    <w:rsid w:val="00E04976"/>
    <w:rsid w:val="00E16D29"/>
    <w:rsid w:val="00E23AED"/>
    <w:rsid w:val="00E42712"/>
    <w:rsid w:val="00E62441"/>
    <w:rsid w:val="00E74679"/>
    <w:rsid w:val="00E746D0"/>
    <w:rsid w:val="00E80822"/>
    <w:rsid w:val="00E83FB8"/>
    <w:rsid w:val="00E974E6"/>
    <w:rsid w:val="00EA247A"/>
    <w:rsid w:val="00EA78A4"/>
    <w:rsid w:val="00EB6072"/>
    <w:rsid w:val="00EB61D2"/>
    <w:rsid w:val="00EC4118"/>
    <w:rsid w:val="00EC6B6E"/>
    <w:rsid w:val="00ED381B"/>
    <w:rsid w:val="00EE11A9"/>
    <w:rsid w:val="00F2380B"/>
    <w:rsid w:val="00F23A6D"/>
    <w:rsid w:val="00F4575D"/>
    <w:rsid w:val="00F52B67"/>
    <w:rsid w:val="00F64327"/>
    <w:rsid w:val="00F74914"/>
    <w:rsid w:val="00F81A72"/>
    <w:rsid w:val="00F96FAE"/>
    <w:rsid w:val="00FD6C80"/>
    <w:rsid w:val="00FD7159"/>
    <w:rsid w:val="00FF0046"/>
    <w:rsid w:val="00FF1676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FFCE8BD"/>
  <w15:chartTrackingRefBased/>
  <w15:docId w15:val="{6153961A-7704-4723-81F5-FCD7001E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1F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F8B"/>
    <w:pPr>
      <w:ind w:left="720"/>
      <w:contextualSpacing/>
    </w:pPr>
  </w:style>
  <w:style w:type="paragraph" w:customStyle="1" w:styleId="CM2">
    <w:name w:val="CM2"/>
    <w:basedOn w:val="Normal"/>
    <w:next w:val="Normal"/>
    <w:uiPriority w:val="99"/>
    <w:rsid w:val="003437D6"/>
    <w:pPr>
      <w:autoSpaceDE w:val="0"/>
      <w:autoSpaceDN w:val="0"/>
      <w:adjustRightInd w:val="0"/>
      <w:spacing w:line="280" w:lineRule="atLeast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34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A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A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A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A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A4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56B86"/>
  </w:style>
  <w:style w:type="paragraph" w:styleId="Header">
    <w:name w:val="header"/>
    <w:basedOn w:val="Normal"/>
    <w:link w:val="HeaderChar"/>
    <w:uiPriority w:val="99"/>
    <w:unhideWhenUsed/>
    <w:rsid w:val="002C79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9FE"/>
  </w:style>
  <w:style w:type="paragraph" w:styleId="Footer">
    <w:name w:val="footer"/>
    <w:basedOn w:val="Normal"/>
    <w:link w:val="FooterChar"/>
    <w:uiPriority w:val="99"/>
    <w:unhideWhenUsed/>
    <w:rsid w:val="002C79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9FE"/>
  </w:style>
  <w:style w:type="character" w:styleId="FootnoteReference">
    <w:name w:val="footnote reference"/>
    <w:uiPriority w:val="99"/>
    <w:rsid w:val="00E16D29"/>
  </w:style>
  <w:style w:type="paragraph" w:styleId="FootnoteText">
    <w:name w:val="footnote text"/>
    <w:basedOn w:val="Normal"/>
    <w:link w:val="FootnoteTextChar"/>
    <w:uiPriority w:val="99"/>
    <w:semiHidden/>
    <w:unhideWhenUsed/>
    <w:rsid w:val="004C49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49CE"/>
    <w:rPr>
      <w:rFonts w:ascii="Times New Roman" w:hAnsi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34C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1F610F28A64D6993A3A2905CE03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6D403-9BB5-4E80-BBA5-7A3E977123A3}"/>
      </w:docPartPr>
      <w:docPartBody>
        <w:p w:rsidR="00397521" w:rsidRDefault="00397521" w:rsidP="00397521">
          <w:pPr>
            <w:pStyle w:val="B01F610F28A64D6993A3A2905CE034612"/>
          </w:pPr>
          <w:r w:rsidRPr="00F353E3">
            <w:rPr>
              <w:rStyle w:val="PlaceholderText"/>
              <w:b/>
              <w:color w:val="0070C0"/>
            </w:rPr>
            <w:t>Enter text</w:t>
          </w:r>
        </w:p>
      </w:docPartBody>
    </w:docPart>
    <w:docPart>
      <w:docPartPr>
        <w:name w:val="88754060BE7F4A87B34500830A831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A5F2D-ECC2-45E0-8786-3972A5537A46}"/>
      </w:docPartPr>
      <w:docPartBody>
        <w:p w:rsidR="00397521" w:rsidRDefault="00397521" w:rsidP="00397521">
          <w:pPr>
            <w:pStyle w:val="88754060BE7F4A87B34500830A831A962"/>
          </w:pPr>
          <w:r w:rsidRPr="00F353E3">
            <w:rPr>
              <w:rStyle w:val="PlaceholderText"/>
              <w:b/>
              <w:color w:val="0070C0"/>
            </w:rPr>
            <w:t>Enter text</w:t>
          </w:r>
        </w:p>
      </w:docPartBody>
    </w:docPart>
    <w:docPart>
      <w:docPartPr>
        <w:name w:val="DF5BE7EF706A41C5AE2DC67E7C30D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1BCA6-9557-48A4-ADE0-F12C608474B6}"/>
      </w:docPartPr>
      <w:docPartBody>
        <w:p w:rsidR="00397521" w:rsidRDefault="00397521" w:rsidP="00397521">
          <w:pPr>
            <w:pStyle w:val="DF5BE7EF706A41C5AE2DC67E7C30D1AA2"/>
          </w:pPr>
          <w:r w:rsidRPr="00F353E3">
            <w:rPr>
              <w:b/>
              <w:color w:val="0070C0"/>
            </w:rPr>
            <w:t xml:space="preserve">  </w:t>
          </w:r>
          <w:r w:rsidRPr="00F353E3">
            <w:rPr>
              <w:rStyle w:val="PlaceholderText"/>
              <w:b/>
              <w:color w:val="0070C0"/>
            </w:rPr>
            <w:t xml:space="preserve">-  -bk-    </w:t>
          </w:r>
        </w:p>
      </w:docPartBody>
    </w:docPart>
    <w:docPart>
      <w:docPartPr>
        <w:name w:val="71AEDCF1F1C849048FB6B7D1D2F1D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7E350-67FE-48F0-A606-E42A644DE4B9}"/>
      </w:docPartPr>
      <w:docPartBody>
        <w:p w:rsidR="00397521" w:rsidRDefault="00397521" w:rsidP="00397521">
          <w:pPr>
            <w:pStyle w:val="71AEDCF1F1C849048FB6B7D1D2F1D61F2"/>
          </w:pPr>
          <w:r w:rsidRPr="00F353E3">
            <w:rPr>
              <w:b/>
              <w:color w:val="0070C0"/>
            </w:rPr>
            <w:t xml:space="preserve">  </w:t>
          </w:r>
          <w:r w:rsidRPr="00F353E3">
            <w:rPr>
              <w:rStyle w:val="PlaceholderText"/>
              <w:b/>
              <w:color w:val="0070C0"/>
            </w:rPr>
            <w:t xml:space="preserve">-  -ap-    </w:t>
          </w:r>
        </w:p>
      </w:docPartBody>
    </w:docPart>
    <w:docPart>
      <w:docPartPr>
        <w:name w:val="C6A606BBA13541929A7AFA51AEE6C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5146E-E34C-4C9F-B548-42C0E32987A2}"/>
      </w:docPartPr>
      <w:docPartBody>
        <w:p w:rsidR="00397521" w:rsidRDefault="00397521" w:rsidP="00397521">
          <w:pPr>
            <w:pStyle w:val="C6A606BBA13541929A7AFA51AEE6C6BC2"/>
          </w:pPr>
          <w:r w:rsidRPr="00F353E3">
            <w:rPr>
              <w:rStyle w:val="PlaceholderText"/>
              <w:b/>
              <w:color w:val="0070C0"/>
            </w:rPr>
            <w:t>Enter text</w:t>
          </w:r>
        </w:p>
      </w:docPartBody>
    </w:docPart>
    <w:docPart>
      <w:docPartPr>
        <w:name w:val="55B4C7620D3E488AA03FC4F4F0042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8D2C9-E758-4BCF-A50F-EBE24ADBC285}"/>
      </w:docPartPr>
      <w:docPartBody>
        <w:p w:rsidR="00397521" w:rsidRDefault="00397521" w:rsidP="00397521">
          <w:pPr>
            <w:pStyle w:val="55B4C7620D3E488AA03FC4F4F0042FF92"/>
          </w:pPr>
          <w:r w:rsidRPr="00F353E3">
            <w:rPr>
              <w:rStyle w:val="PlaceholderText"/>
              <w:b/>
              <w:color w:val="0070C0"/>
            </w:rPr>
            <w:t>Enter text</w:t>
          </w:r>
        </w:p>
      </w:docPartBody>
    </w:docPart>
    <w:docPart>
      <w:docPartPr>
        <w:name w:val="C1E7040C723943428DB32C0DBF47E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57AE1-54DA-42C5-9B11-5B5B98EB6F59}"/>
      </w:docPartPr>
      <w:docPartBody>
        <w:p w:rsidR="00397521" w:rsidRDefault="00397521" w:rsidP="00397521">
          <w:pPr>
            <w:pStyle w:val="C1E7040C723943428DB32C0DBF47E0E02"/>
          </w:pPr>
          <w:r>
            <w:rPr>
              <w:rStyle w:val="PlaceholderText"/>
              <w:b/>
              <w:color w:val="0070C0"/>
            </w:rPr>
            <w:t>Enter text</w:t>
          </w:r>
        </w:p>
      </w:docPartBody>
    </w:docPart>
    <w:docPart>
      <w:docPartPr>
        <w:name w:val="633D89E17C4749DBA3F94D51A53ED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9CC79-44D5-4BD1-9773-52AED05663F7}"/>
      </w:docPartPr>
      <w:docPartBody>
        <w:p w:rsidR="00397521" w:rsidRDefault="00397521" w:rsidP="00397521">
          <w:pPr>
            <w:pStyle w:val="633D89E17C4749DBA3F94D51A53EDC132"/>
          </w:pPr>
          <w:r w:rsidRPr="00F353E3">
            <w:rPr>
              <w:rStyle w:val="PlaceholderText"/>
              <w:b/>
              <w:color w:val="0070C0"/>
            </w:rPr>
            <w:t>Enter text</w:t>
          </w:r>
        </w:p>
      </w:docPartBody>
    </w:docPart>
    <w:docPart>
      <w:docPartPr>
        <w:name w:val="0C1ABD01D67B4A4B88B5F23F4FCDC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6BFEB-050B-498B-A1A1-83B09AD158DA}"/>
      </w:docPartPr>
      <w:docPartBody>
        <w:p w:rsidR="001410A8" w:rsidRDefault="00397521" w:rsidP="00397521">
          <w:pPr>
            <w:pStyle w:val="0C1ABD01D67B4A4B88B5F23F4FCDCA7F2"/>
          </w:pPr>
          <w:r w:rsidRPr="001758E9">
            <w:rPr>
              <w:rFonts w:cs="Times New Roman"/>
              <w:b/>
              <w:color w:val="0070C0"/>
            </w:rPr>
            <w:t>Select</w:t>
          </w:r>
          <w:r w:rsidRPr="001758E9">
            <w:rPr>
              <w:rFonts w:cs="Times New Roman"/>
              <w:color w:val="0070C0"/>
            </w:rPr>
            <w:t xml:space="preserve"> </w:t>
          </w:r>
          <w:r w:rsidRPr="001758E9">
            <w:rPr>
              <w:rFonts w:cs="Times New Roman"/>
              <w:b/>
              <w:color w:val="0070C0"/>
            </w:rPr>
            <w:t>date</w:t>
          </w:r>
        </w:p>
      </w:docPartBody>
    </w:docPart>
    <w:docPart>
      <w:docPartPr>
        <w:name w:val="1D57A9072765464DAAA270102FADB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42730-4639-4CD7-A420-0A5CAB5415B7}"/>
      </w:docPartPr>
      <w:docPartBody>
        <w:p w:rsidR="001410A8" w:rsidRDefault="00397521" w:rsidP="00397521">
          <w:pPr>
            <w:pStyle w:val="1D57A9072765464DAAA270102FADB2192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99FE4A833F704948934663B195FA8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52D85-9D18-48FA-B3C3-F8C6FDF83A1D}"/>
      </w:docPartPr>
      <w:docPartBody>
        <w:p w:rsidR="001410A8" w:rsidRDefault="00397521" w:rsidP="00397521">
          <w:pPr>
            <w:pStyle w:val="99FE4A833F704948934663B195FA82772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77"/>
    <w:rsid w:val="001410A8"/>
    <w:rsid w:val="00397521"/>
    <w:rsid w:val="00BF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7521"/>
    <w:rPr>
      <w:color w:val="808080"/>
    </w:rPr>
  </w:style>
  <w:style w:type="paragraph" w:customStyle="1" w:styleId="B01F610F28A64D6993A3A2905CE03461">
    <w:name w:val="B01F610F28A64D6993A3A2905CE03461"/>
    <w:rsid w:val="00BF0E77"/>
  </w:style>
  <w:style w:type="paragraph" w:customStyle="1" w:styleId="88754060BE7F4A87B34500830A831A96">
    <w:name w:val="88754060BE7F4A87B34500830A831A96"/>
    <w:rsid w:val="00BF0E77"/>
  </w:style>
  <w:style w:type="paragraph" w:customStyle="1" w:styleId="DF5BE7EF706A41C5AE2DC67E7C30D1AA">
    <w:name w:val="DF5BE7EF706A41C5AE2DC67E7C30D1AA"/>
    <w:rsid w:val="00BF0E77"/>
  </w:style>
  <w:style w:type="paragraph" w:customStyle="1" w:styleId="71AEDCF1F1C849048FB6B7D1D2F1D61F">
    <w:name w:val="71AEDCF1F1C849048FB6B7D1D2F1D61F"/>
    <w:rsid w:val="00BF0E77"/>
  </w:style>
  <w:style w:type="paragraph" w:customStyle="1" w:styleId="C6A606BBA13541929A7AFA51AEE6C6BC">
    <w:name w:val="C6A606BBA13541929A7AFA51AEE6C6BC"/>
    <w:rsid w:val="00BF0E77"/>
  </w:style>
  <w:style w:type="paragraph" w:customStyle="1" w:styleId="55B4C7620D3E488AA03FC4F4F0042FF9">
    <w:name w:val="55B4C7620D3E488AA03FC4F4F0042FF9"/>
    <w:rsid w:val="00BF0E77"/>
  </w:style>
  <w:style w:type="paragraph" w:customStyle="1" w:styleId="C1E7040C723943428DB32C0DBF47E0E0">
    <w:name w:val="C1E7040C723943428DB32C0DBF47E0E0"/>
    <w:rsid w:val="00BF0E77"/>
  </w:style>
  <w:style w:type="paragraph" w:customStyle="1" w:styleId="633D89E17C4749DBA3F94D51A53EDC13">
    <w:name w:val="633D89E17C4749DBA3F94D51A53EDC13"/>
    <w:rsid w:val="00BF0E77"/>
  </w:style>
  <w:style w:type="paragraph" w:customStyle="1" w:styleId="FD46F45F0682439FB894B35C65006CD8">
    <w:name w:val="FD46F45F0682439FB894B35C65006CD8"/>
    <w:rsid w:val="00BF0E77"/>
  </w:style>
  <w:style w:type="paragraph" w:customStyle="1" w:styleId="1E5E72E5B29C4E78A73ECB91197F792D">
    <w:name w:val="1E5E72E5B29C4E78A73ECB91197F792D"/>
    <w:rsid w:val="00BF0E77"/>
  </w:style>
  <w:style w:type="paragraph" w:customStyle="1" w:styleId="1CA573204713464695454F62A61AA4D9">
    <w:name w:val="1CA573204713464695454F62A61AA4D9"/>
    <w:rsid w:val="00BF0E77"/>
  </w:style>
  <w:style w:type="paragraph" w:customStyle="1" w:styleId="7FC2A0E481144E2792937F81BADF8CEF">
    <w:name w:val="7FC2A0E481144E2792937F81BADF8CEF"/>
    <w:rsid w:val="00BF0E77"/>
  </w:style>
  <w:style w:type="paragraph" w:customStyle="1" w:styleId="91C8F426D38F44DA82BB4922EBDA0D42">
    <w:name w:val="91C8F426D38F44DA82BB4922EBDA0D42"/>
    <w:rsid w:val="00BF0E77"/>
  </w:style>
  <w:style w:type="paragraph" w:customStyle="1" w:styleId="0C1ABD01D67B4A4B88B5F23F4FCDCA7F">
    <w:name w:val="0C1ABD01D67B4A4B88B5F23F4FCDCA7F"/>
    <w:rsid w:val="00397521"/>
  </w:style>
  <w:style w:type="paragraph" w:customStyle="1" w:styleId="1D57A9072765464DAAA270102FADB219">
    <w:name w:val="1D57A9072765464DAAA270102FADB219"/>
    <w:rsid w:val="00397521"/>
  </w:style>
  <w:style w:type="paragraph" w:customStyle="1" w:styleId="6DF19871518B403DBDDCC0AB5514FE3F">
    <w:name w:val="6DF19871518B403DBDDCC0AB5514FE3F"/>
    <w:rsid w:val="00397521"/>
  </w:style>
  <w:style w:type="paragraph" w:customStyle="1" w:styleId="82416240E86A413499896278B537B188">
    <w:name w:val="82416240E86A413499896278B537B188"/>
    <w:rsid w:val="00397521"/>
  </w:style>
  <w:style w:type="paragraph" w:customStyle="1" w:styleId="99FE4A833F704948934663B195FA8277">
    <w:name w:val="99FE4A833F704948934663B195FA8277"/>
    <w:rsid w:val="00397521"/>
  </w:style>
  <w:style w:type="paragraph" w:customStyle="1" w:styleId="B01F610F28A64D6993A3A2905CE034611">
    <w:name w:val="B01F610F28A64D6993A3A2905CE034611"/>
    <w:rsid w:val="0039752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754060BE7F4A87B34500830A831A961">
    <w:name w:val="88754060BE7F4A87B34500830A831A961"/>
    <w:rsid w:val="0039752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F5BE7EF706A41C5AE2DC67E7C30D1AA1">
    <w:name w:val="DF5BE7EF706A41C5AE2DC67E7C30D1AA1"/>
    <w:rsid w:val="0039752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1AEDCF1F1C849048FB6B7D1D2F1D61F1">
    <w:name w:val="71AEDCF1F1C849048FB6B7D1D2F1D61F1"/>
    <w:rsid w:val="0039752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A606BBA13541929A7AFA51AEE6C6BC1">
    <w:name w:val="C6A606BBA13541929A7AFA51AEE6C6BC1"/>
    <w:rsid w:val="0039752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B4C7620D3E488AA03FC4F4F0042FF91">
    <w:name w:val="55B4C7620D3E488AA03FC4F4F0042FF91"/>
    <w:rsid w:val="0039752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1E7040C723943428DB32C0DBF47E0E01">
    <w:name w:val="C1E7040C723943428DB32C0DBF47E0E01"/>
    <w:rsid w:val="0039752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3D89E17C4749DBA3F94D51A53EDC131">
    <w:name w:val="633D89E17C4749DBA3F94D51A53EDC131"/>
    <w:rsid w:val="0039752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C1ABD01D67B4A4B88B5F23F4FCDCA7F1">
    <w:name w:val="0C1ABD01D67B4A4B88B5F23F4FCDCA7F1"/>
    <w:rsid w:val="0039752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D57A9072765464DAAA270102FADB2191">
    <w:name w:val="1D57A9072765464DAAA270102FADB2191"/>
    <w:rsid w:val="0039752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9FE4A833F704948934663B195FA82771">
    <w:name w:val="99FE4A833F704948934663B195FA82771"/>
    <w:rsid w:val="0039752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01F610F28A64D6993A3A2905CE034612">
    <w:name w:val="B01F610F28A64D6993A3A2905CE034612"/>
    <w:rsid w:val="0039752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754060BE7F4A87B34500830A831A962">
    <w:name w:val="88754060BE7F4A87B34500830A831A962"/>
    <w:rsid w:val="0039752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F5BE7EF706A41C5AE2DC67E7C30D1AA2">
    <w:name w:val="DF5BE7EF706A41C5AE2DC67E7C30D1AA2"/>
    <w:rsid w:val="0039752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1AEDCF1F1C849048FB6B7D1D2F1D61F2">
    <w:name w:val="71AEDCF1F1C849048FB6B7D1D2F1D61F2"/>
    <w:rsid w:val="0039752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A606BBA13541929A7AFA51AEE6C6BC2">
    <w:name w:val="C6A606BBA13541929A7AFA51AEE6C6BC2"/>
    <w:rsid w:val="0039752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B4C7620D3E488AA03FC4F4F0042FF92">
    <w:name w:val="55B4C7620D3E488AA03FC4F4F0042FF92"/>
    <w:rsid w:val="0039752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1E7040C723943428DB32C0DBF47E0E02">
    <w:name w:val="C1E7040C723943428DB32C0DBF47E0E02"/>
    <w:rsid w:val="0039752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3D89E17C4749DBA3F94D51A53EDC132">
    <w:name w:val="633D89E17C4749DBA3F94D51A53EDC132"/>
    <w:rsid w:val="0039752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C1ABD01D67B4A4B88B5F23F4FCDCA7F2">
    <w:name w:val="0C1ABD01D67B4A4B88B5F23F4FCDCA7F2"/>
    <w:rsid w:val="0039752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D57A9072765464DAAA270102FADB2192">
    <w:name w:val="1D57A9072765464DAAA270102FADB2192"/>
    <w:rsid w:val="00397521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9FE4A833F704948934663B195FA82772">
    <w:name w:val="99FE4A833F704948934663B195FA82772"/>
    <w:rsid w:val="00397521"/>
    <w:pPr>
      <w:spacing w:after="0" w:line="240" w:lineRule="auto"/>
    </w:pPr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EBCBF-F5DE-4AF1-8D09-D000DA58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Sabatini</dc:creator>
  <cp:keywords/>
  <dc:description/>
  <cp:lastModifiedBy>Jennifer Miscevich</cp:lastModifiedBy>
  <cp:revision>17</cp:revision>
  <cp:lastPrinted>2017-12-22T14:14:00Z</cp:lastPrinted>
  <dcterms:created xsi:type="dcterms:W3CDTF">2018-07-18T12:47:00Z</dcterms:created>
  <dcterms:modified xsi:type="dcterms:W3CDTF">2019-03-11T19:21:00Z</dcterms:modified>
</cp:coreProperties>
</file>